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3986B" w14:textId="77777777" w:rsidR="00F0764C" w:rsidRPr="001006B5" w:rsidRDefault="00F0764C" w:rsidP="001006B5">
      <w:pPr>
        <w:pStyle w:val="TitTrabajo"/>
      </w:pPr>
      <w:r w:rsidRPr="001006B5">
        <w:t xml:space="preserve">Titulo (Fuente: Times New </w:t>
      </w:r>
      <w:proofErr w:type="spellStart"/>
      <w:r w:rsidRPr="001006B5">
        <w:t>Roman</w:t>
      </w:r>
      <w:proofErr w:type="spellEnd"/>
      <w:r w:rsidRPr="001006B5">
        <w:t>, tamaño 14, minúscula y negrita, interlineado: simple, alineación: centrado</w:t>
      </w:r>
      <w:r w:rsidR="001006B5" w:rsidRPr="001006B5">
        <w:t>, espaciado posterior de 12 puntos</w:t>
      </w:r>
      <w:r w:rsidRPr="001006B5">
        <w:t>)</w:t>
      </w:r>
    </w:p>
    <w:p w14:paraId="22EB0F2C" w14:textId="5BFA6228" w:rsidR="00F0764C" w:rsidRPr="00F0764C" w:rsidRDefault="00F0764C" w:rsidP="00F0764C">
      <w:pPr>
        <w:pStyle w:val="Autores"/>
      </w:pPr>
      <w:r w:rsidRPr="00F0764C">
        <w:t>Nombre/s</w:t>
      </w:r>
      <w:r w:rsidR="00464FF0">
        <w:t xml:space="preserve"> (primer nombre completo)</w:t>
      </w:r>
      <w:r w:rsidRPr="00F0764C">
        <w:t xml:space="preserve"> </w:t>
      </w:r>
      <w:r w:rsidR="009F619D">
        <w:t xml:space="preserve">y </w:t>
      </w:r>
      <w:r w:rsidR="009F619D" w:rsidRPr="00F0764C">
        <w:t xml:space="preserve">Apellido/s </w:t>
      </w:r>
      <w:r w:rsidRPr="00F0764C">
        <w:t xml:space="preserve">de los autores (Times New </w:t>
      </w:r>
      <w:proofErr w:type="spellStart"/>
      <w:r w:rsidRPr="00F0764C">
        <w:t>Roman</w:t>
      </w:r>
      <w:proofErr w:type="spellEnd"/>
      <w:r w:rsidRPr="00F0764C">
        <w:t xml:space="preserve"> 11, minúscula, negrita, interlineado simple, justificado). Si los autores pertenecen a distintas instituciones, agregar “1”, “2”, etc. como superíndice a continuación del </w:t>
      </w:r>
      <w:r w:rsidR="000078F2">
        <w:t>apellido</w:t>
      </w:r>
      <w:r w:rsidRPr="00F0764C">
        <w:t xml:space="preserve">. Identificar con * </w:t>
      </w:r>
      <w:r w:rsidR="00B95D17">
        <w:t>a</w:t>
      </w:r>
      <w:r w:rsidRPr="00F0764C">
        <w:t>l autor a quien se debe dirigir la correspondencia. Ejemplo: Juan C.</w:t>
      </w:r>
      <w:r w:rsidR="009F619D">
        <w:t xml:space="preserve"> Pérez</w:t>
      </w:r>
      <w:r w:rsidRPr="00F0764C">
        <w:rPr>
          <w:vertAlign w:val="superscript"/>
        </w:rPr>
        <w:t>1,2*</w:t>
      </w:r>
    </w:p>
    <w:p w14:paraId="2EB1DDB5" w14:textId="77777777" w:rsidR="00F0764C" w:rsidRPr="007F6C74" w:rsidRDefault="00F0764C" w:rsidP="007F6C74">
      <w:pPr>
        <w:pStyle w:val="Filiacinautores"/>
      </w:pPr>
      <w:r w:rsidRPr="007F6C74">
        <w:t xml:space="preserve">Dirección/es del lugar donde se realizó el trabajo (Times New </w:t>
      </w:r>
      <w:proofErr w:type="spellStart"/>
      <w:r w:rsidRPr="007F6C74">
        <w:t>Roman</w:t>
      </w:r>
      <w:proofErr w:type="spellEnd"/>
      <w:r w:rsidRPr="007F6C74">
        <w:t xml:space="preserve"> 10, minúscula, cursiva, interlineado simple, justificado). Incluir según corresponda: Dpto. / Grupo / Centro / Instituto (SIGLA), Universidad, Facultad, Calle, Número, Código Postal, Ciudad, País. E-mail del autor a quien dirigir la correspondencia. </w:t>
      </w:r>
    </w:p>
    <w:p w14:paraId="7893309B" w14:textId="77777777" w:rsidR="00B95D17" w:rsidRPr="00B95D17" w:rsidRDefault="00F0764C" w:rsidP="00B95D17">
      <w:pPr>
        <w:pStyle w:val="Keywords"/>
      </w:pPr>
      <w:r w:rsidRPr="00B95D17">
        <w:t xml:space="preserve">Palabras Claves: hasta 5 palabras (Times New </w:t>
      </w:r>
      <w:proofErr w:type="spellStart"/>
      <w:r w:rsidRPr="00B95D17">
        <w:t>Roman</w:t>
      </w:r>
      <w:proofErr w:type="spellEnd"/>
      <w:r w:rsidRPr="00B95D17">
        <w:t xml:space="preserve"> 10, negrita</w:t>
      </w:r>
      <w:r w:rsidR="00B95D17" w:rsidRPr="00B95D17">
        <w:t xml:space="preserve">, espaciado </w:t>
      </w:r>
      <w:r w:rsidR="00B95D17">
        <w:t xml:space="preserve">anterior 12 puntos, espaciado posterior 18 </w:t>
      </w:r>
      <w:r w:rsidR="00B95D17" w:rsidRPr="00B95D17">
        <w:t>puntos</w:t>
      </w:r>
      <w:r w:rsidRPr="00B95D17">
        <w:t>)</w:t>
      </w:r>
    </w:p>
    <w:p w14:paraId="41BCB1EE" w14:textId="77777777" w:rsidR="00B21D7A" w:rsidRPr="00E744FC" w:rsidRDefault="00B21D7A" w:rsidP="00E744FC">
      <w:pPr>
        <w:pStyle w:val="TitResumen"/>
      </w:pPr>
      <w:r w:rsidRPr="00E744FC">
        <w:t>Resumen</w:t>
      </w:r>
    </w:p>
    <w:p w14:paraId="7F02C89B" w14:textId="77777777" w:rsidR="00B21D7A" w:rsidRPr="00E441CE" w:rsidRDefault="00B21D7A" w:rsidP="00E441CE">
      <w:pPr>
        <w:pStyle w:val="Resumen"/>
      </w:pPr>
      <w:r w:rsidRPr="00E441CE">
        <w:t>El resumen deberá contener un máximo de 200 palabras. No podrá incluir figuras ni tabla</w:t>
      </w:r>
      <w:r w:rsidR="00227E76">
        <w:t>s. Deberá redactarse en español</w:t>
      </w:r>
      <w:r w:rsidRPr="00E441CE">
        <w:t xml:space="preserve">, con letra Times New </w:t>
      </w:r>
      <w:proofErr w:type="spellStart"/>
      <w:r w:rsidRPr="00E441CE">
        <w:t>Roman</w:t>
      </w:r>
      <w:proofErr w:type="spellEnd"/>
      <w:r w:rsidRPr="00E441CE">
        <w:t>, tamaño 11, interlineado: simple, alineación: justificado, sangría primera línea: 0,5 cm</w:t>
      </w:r>
      <w:r w:rsidR="00E96916">
        <w:t>.</w:t>
      </w:r>
    </w:p>
    <w:p w14:paraId="28D6D7A6" w14:textId="77777777" w:rsidR="00B21D7A" w:rsidRPr="00E441CE" w:rsidRDefault="00B21D7A" w:rsidP="00E441CE">
      <w:pPr>
        <w:pStyle w:val="Resumen"/>
      </w:pPr>
      <w:r w:rsidRPr="00E441CE">
        <w:t>El resumen reflejará el contenido general del artículo, con los principales detalles de la parte experimental, resultados y conclusiones.</w:t>
      </w:r>
    </w:p>
    <w:p w14:paraId="0163D8B0" w14:textId="77777777" w:rsidR="009F619D" w:rsidRPr="00426B28" w:rsidRDefault="009F619D" w:rsidP="00E744FC">
      <w:pPr>
        <w:pStyle w:val="Lnea1rapg"/>
        <w:rPr>
          <w:lang w:val="es-ES"/>
        </w:rPr>
      </w:pPr>
    </w:p>
    <w:p w14:paraId="3E03A596" w14:textId="5F79A4DD" w:rsidR="00E441CE" w:rsidRPr="00464FF0" w:rsidRDefault="00E744FC" w:rsidP="00E579FF">
      <w:pPr>
        <w:pStyle w:val="Comentariosadicionales"/>
        <w:rPr>
          <w:i w:val="0"/>
          <w:iCs w:val="0"/>
          <w:lang w:val="es-ES"/>
        </w:rPr>
      </w:pPr>
      <w:r w:rsidRPr="00426B28">
        <w:rPr>
          <w:lang w:val="es-ES"/>
        </w:rPr>
        <w:t xml:space="preserve"> </w:t>
      </w:r>
    </w:p>
    <w:p w14:paraId="4DF3ABD4" w14:textId="77777777" w:rsidR="00426B28" w:rsidRPr="00844F8F" w:rsidRDefault="00426B28" w:rsidP="00464FF0">
      <w:pPr>
        <w:spacing w:after="120" w:line="288" w:lineRule="auto"/>
        <w:ind w:firstLine="0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Introducción</w:t>
      </w:r>
    </w:p>
    <w:p w14:paraId="1813D4C9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El texto se editará en formato Word para Windows (.</w:t>
      </w:r>
      <w:proofErr w:type="spellStart"/>
      <w:r w:rsidRPr="00844F8F">
        <w:rPr>
          <w:sz w:val="24"/>
          <w:szCs w:val="24"/>
        </w:rPr>
        <w:t>doc</w:t>
      </w:r>
      <w:proofErr w:type="spellEnd"/>
      <w:r w:rsidRPr="00844F8F">
        <w:rPr>
          <w:sz w:val="24"/>
          <w:szCs w:val="24"/>
        </w:rPr>
        <w:t xml:space="preserve"> o .docx, versión 1997 en adelante) y puede incluir figuras, fotografías, tablas, referencias, etc. Se debe mantener el formato de página presente en este archivo.</w:t>
      </w:r>
      <w:r w:rsidRPr="00844F8F">
        <w:t xml:space="preserve"> </w:t>
      </w:r>
      <w:r w:rsidRPr="00844F8F">
        <w:rPr>
          <w:sz w:val="24"/>
          <w:szCs w:val="24"/>
        </w:rPr>
        <w:t xml:space="preserve">Esta sección, como el resto de las secciones en que puede ser organizado el trabajo, deberá escribirse usando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>, tamaño 12</w:t>
      </w:r>
      <w:r>
        <w:rPr>
          <w:sz w:val="24"/>
          <w:szCs w:val="24"/>
        </w:rPr>
        <w:t>;</w:t>
      </w:r>
      <w:r w:rsidRPr="00844F8F">
        <w:rPr>
          <w:sz w:val="24"/>
          <w:szCs w:val="24"/>
        </w:rPr>
        <w:t xml:space="preserve"> interlineado: 1</w:t>
      </w:r>
      <w:r>
        <w:rPr>
          <w:sz w:val="24"/>
          <w:szCs w:val="24"/>
        </w:rPr>
        <w:t>,2;</w:t>
      </w:r>
      <w:r w:rsidRPr="00844F8F">
        <w:rPr>
          <w:sz w:val="24"/>
          <w:szCs w:val="24"/>
        </w:rPr>
        <w:t xml:space="preserve"> alineación: justificado</w:t>
      </w:r>
      <w:r>
        <w:rPr>
          <w:sz w:val="24"/>
          <w:szCs w:val="24"/>
        </w:rPr>
        <w:t>;</w:t>
      </w:r>
      <w:r w:rsidRPr="00844F8F">
        <w:rPr>
          <w:sz w:val="24"/>
          <w:szCs w:val="24"/>
        </w:rPr>
        <w:t xml:space="preserve"> sangría primera línea: 0</w:t>
      </w:r>
      <w:r>
        <w:rPr>
          <w:sz w:val="24"/>
          <w:szCs w:val="24"/>
        </w:rPr>
        <w:t>,</w:t>
      </w:r>
      <w:r w:rsidRPr="00844F8F">
        <w:rPr>
          <w:sz w:val="24"/>
          <w:szCs w:val="24"/>
        </w:rPr>
        <w:t xml:space="preserve">5 cm. Los títulos de las secciones se deberán escribir en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>, tamaño 12, negrita, con espaciado anterior de 0 y espaciado posterior de 6 puntos.</w:t>
      </w:r>
    </w:p>
    <w:p w14:paraId="4BD6E4A8" w14:textId="06805B8B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La extensión de los trabajos será de 4 </w:t>
      </w:r>
      <w:r w:rsidR="000078F2">
        <w:rPr>
          <w:sz w:val="24"/>
          <w:szCs w:val="24"/>
        </w:rPr>
        <w:t xml:space="preserve">a 6 </w:t>
      </w:r>
      <w:r w:rsidRPr="00844F8F">
        <w:rPr>
          <w:sz w:val="24"/>
          <w:szCs w:val="24"/>
        </w:rPr>
        <w:t>páginas, tamaño A4, con márgenes superior: 2,5 cm, inferior: 2,5 cm, izquierdo: 2,5 cm, y derecho: 2,5 cm. Todo el trabajo deberá ser escrito en español. NO SE ACEPTARÁN TRABAJOS ESCRITOS EN OTRO IDIOMA.</w:t>
      </w:r>
    </w:p>
    <w:p w14:paraId="0E0EDF5F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El archivo del trabajo deberá ser enviado sólo en formato </w:t>
      </w:r>
      <w:proofErr w:type="spellStart"/>
      <w:r w:rsidRPr="00844F8F">
        <w:rPr>
          <w:sz w:val="24"/>
          <w:szCs w:val="24"/>
        </w:rPr>
        <w:t>pdf</w:t>
      </w:r>
      <w:proofErr w:type="spellEnd"/>
      <w:r w:rsidRPr="00844F8F">
        <w:rPr>
          <w:sz w:val="24"/>
          <w:szCs w:val="24"/>
        </w:rPr>
        <w:t xml:space="preserve"> y nombrado de la siguiente manera: Apellido y </w:t>
      </w:r>
      <w:r>
        <w:rPr>
          <w:sz w:val="24"/>
          <w:szCs w:val="24"/>
        </w:rPr>
        <w:t>N</w:t>
      </w:r>
      <w:r w:rsidRPr="00844F8F">
        <w:rPr>
          <w:sz w:val="24"/>
          <w:szCs w:val="24"/>
        </w:rPr>
        <w:t>ombre del autor principal y el código del área temática en la cual presenta el trabajo según la nomenclatura de los ejes temáticos presentados (1, 2, 3 … en caso de presentarse más de un trabajo con todo lo anterior coincidente).</w:t>
      </w:r>
    </w:p>
    <w:p w14:paraId="6B9BE6EC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56F6DA67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Ejemplos: </w:t>
      </w:r>
      <w:proofErr w:type="spellStart"/>
      <w:r w:rsidRPr="00844F8F">
        <w:rPr>
          <w:sz w:val="24"/>
          <w:szCs w:val="24"/>
        </w:rPr>
        <w:t>LopezPedro_H</w:t>
      </w:r>
      <w:proofErr w:type="spellEnd"/>
      <w:r w:rsidRPr="00844F8F">
        <w:rPr>
          <w:sz w:val="24"/>
          <w:szCs w:val="24"/>
        </w:rPr>
        <w:t>; LopezPedro_H1; LopezPedro_H2</w:t>
      </w:r>
    </w:p>
    <w:p w14:paraId="57258632" w14:textId="799EEDA0" w:rsidR="00426B28" w:rsidRDefault="00426B28" w:rsidP="00426B28">
      <w:pPr>
        <w:spacing w:line="288" w:lineRule="auto"/>
        <w:rPr>
          <w:sz w:val="24"/>
          <w:szCs w:val="24"/>
        </w:rPr>
      </w:pPr>
    </w:p>
    <w:p w14:paraId="610F1294" w14:textId="77777777" w:rsidR="00487579" w:rsidRPr="00844F8F" w:rsidRDefault="00487579" w:rsidP="00426B28">
      <w:pPr>
        <w:spacing w:line="288" w:lineRule="auto"/>
        <w:rPr>
          <w:sz w:val="24"/>
          <w:szCs w:val="24"/>
        </w:rPr>
      </w:pPr>
    </w:p>
    <w:p w14:paraId="559A11C4" w14:textId="77777777" w:rsidR="00426B28" w:rsidRPr="00844F8F" w:rsidRDefault="00426B28" w:rsidP="00426B28">
      <w:pPr>
        <w:spacing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Áreas temáticas</w:t>
      </w:r>
    </w:p>
    <w:p w14:paraId="12A871BC" w14:textId="5A746105" w:rsidR="00426B28" w:rsidRPr="007A305A" w:rsidRDefault="00426B28" w:rsidP="007A305A">
      <w:pPr>
        <w:pStyle w:val="Prrafodelista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A305A">
        <w:rPr>
          <w:rFonts w:ascii="Times New Roman" w:hAnsi="Times New Roman" w:cs="Times New Roman"/>
          <w:sz w:val="24"/>
          <w:szCs w:val="24"/>
        </w:rPr>
        <w:t>Desarrollos en química fina, orgánica y verde</w:t>
      </w:r>
    </w:p>
    <w:p w14:paraId="6A304FDA" w14:textId="2B0E313C" w:rsidR="0020752A" w:rsidRPr="007A305A" w:rsidRDefault="0020752A" w:rsidP="007A305A">
      <w:pPr>
        <w:pStyle w:val="Prrafodelista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A305A">
        <w:rPr>
          <w:rFonts w:ascii="Times New Roman" w:hAnsi="Times New Roman" w:cs="Times New Roman"/>
          <w:sz w:val="24"/>
          <w:szCs w:val="24"/>
        </w:rPr>
        <w:t>Biorrefinería y aprovechamiento de biomasa</w:t>
      </w:r>
    </w:p>
    <w:p w14:paraId="48A9E67C" w14:textId="77777777" w:rsidR="007A305A" w:rsidRPr="007A305A" w:rsidRDefault="00426B28" w:rsidP="007A305A">
      <w:pPr>
        <w:pStyle w:val="Prrafodelista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A305A">
        <w:rPr>
          <w:rFonts w:ascii="Times New Roman" w:hAnsi="Times New Roman" w:cs="Times New Roman"/>
          <w:sz w:val="24"/>
          <w:szCs w:val="24"/>
        </w:rPr>
        <w:t xml:space="preserve">Procesos </w:t>
      </w:r>
      <w:r w:rsidR="0020752A" w:rsidRPr="007A305A">
        <w:rPr>
          <w:rFonts w:ascii="Times New Roman" w:hAnsi="Times New Roman" w:cs="Times New Roman"/>
          <w:sz w:val="24"/>
          <w:szCs w:val="24"/>
        </w:rPr>
        <w:t xml:space="preserve">y reactores </w:t>
      </w:r>
      <w:r w:rsidRPr="007A305A">
        <w:rPr>
          <w:rFonts w:ascii="Times New Roman" w:hAnsi="Times New Roman" w:cs="Times New Roman"/>
          <w:sz w:val="24"/>
          <w:szCs w:val="24"/>
        </w:rPr>
        <w:t>catalíticos</w:t>
      </w:r>
    </w:p>
    <w:p w14:paraId="37FE8CAB" w14:textId="073D8AB9" w:rsidR="007A305A" w:rsidRPr="007A305A" w:rsidRDefault="00426B28" w:rsidP="007A305A">
      <w:pPr>
        <w:pStyle w:val="Prrafodelista"/>
        <w:numPr>
          <w:ilvl w:val="0"/>
          <w:numId w:val="4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7A305A">
        <w:rPr>
          <w:rFonts w:ascii="Times New Roman" w:hAnsi="Times New Roman" w:cs="Times New Roman"/>
          <w:sz w:val="24"/>
          <w:szCs w:val="24"/>
        </w:rPr>
        <w:t>Eliminación de contaminantes</w:t>
      </w:r>
    </w:p>
    <w:p w14:paraId="75C1483D" w14:textId="77777777" w:rsidR="00426B28" w:rsidRPr="007A305A" w:rsidRDefault="00426B28" w:rsidP="007A305A">
      <w:pPr>
        <w:spacing w:line="288" w:lineRule="auto"/>
        <w:rPr>
          <w:rFonts w:cs="Times New Roman"/>
          <w:sz w:val="24"/>
          <w:szCs w:val="24"/>
        </w:rPr>
      </w:pPr>
      <w:r w:rsidRPr="007A305A">
        <w:rPr>
          <w:rFonts w:cs="Times New Roman"/>
          <w:sz w:val="24"/>
          <w:szCs w:val="24"/>
        </w:rPr>
        <w:t>E. Síntesis, desarrollo y caracterización de materiales</w:t>
      </w:r>
    </w:p>
    <w:p w14:paraId="12FD4699" w14:textId="318A562C" w:rsidR="00426B28" w:rsidRPr="007A305A" w:rsidRDefault="00426B28" w:rsidP="007A305A">
      <w:pPr>
        <w:spacing w:line="288" w:lineRule="auto"/>
        <w:rPr>
          <w:rFonts w:cs="Times New Roman"/>
          <w:sz w:val="24"/>
          <w:szCs w:val="24"/>
        </w:rPr>
      </w:pPr>
      <w:r w:rsidRPr="007A305A">
        <w:rPr>
          <w:rFonts w:cs="Times New Roman"/>
          <w:sz w:val="24"/>
          <w:szCs w:val="24"/>
        </w:rPr>
        <w:t xml:space="preserve">F. </w:t>
      </w:r>
      <w:r w:rsidR="007A305A">
        <w:rPr>
          <w:rFonts w:cs="Times New Roman"/>
          <w:sz w:val="24"/>
          <w:szCs w:val="24"/>
        </w:rPr>
        <w:t xml:space="preserve">Biocatálisis y </w:t>
      </w:r>
      <w:r w:rsidRPr="007A305A">
        <w:rPr>
          <w:rFonts w:cs="Times New Roman"/>
          <w:sz w:val="24"/>
          <w:szCs w:val="24"/>
        </w:rPr>
        <w:t>biotransformaciones</w:t>
      </w:r>
    </w:p>
    <w:p w14:paraId="198A0791" w14:textId="77777777" w:rsidR="00426B28" w:rsidRPr="007A305A" w:rsidRDefault="00426B28" w:rsidP="007A305A">
      <w:pPr>
        <w:spacing w:line="288" w:lineRule="auto"/>
        <w:rPr>
          <w:rFonts w:cs="Times New Roman"/>
          <w:sz w:val="24"/>
          <w:szCs w:val="24"/>
        </w:rPr>
      </w:pPr>
      <w:r w:rsidRPr="007A305A">
        <w:rPr>
          <w:rFonts w:cs="Times New Roman"/>
          <w:sz w:val="24"/>
          <w:szCs w:val="24"/>
        </w:rPr>
        <w:t>G. Energías alternativas</w:t>
      </w:r>
    </w:p>
    <w:p w14:paraId="5F51110D" w14:textId="77777777" w:rsidR="00426B28" w:rsidRPr="007A305A" w:rsidRDefault="00426B28" w:rsidP="007A305A">
      <w:pPr>
        <w:spacing w:line="288" w:lineRule="auto"/>
        <w:rPr>
          <w:rFonts w:cs="Times New Roman"/>
          <w:sz w:val="24"/>
          <w:szCs w:val="24"/>
        </w:rPr>
      </w:pPr>
      <w:r w:rsidRPr="007A305A">
        <w:rPr>
          <w:rFonts w:cs="Times New Roman"/>
          <w:sz w:val="24"/>
          <w:szCs w:val="24"/>
        </w:rPr>
        <w:t>H. Vinculación y transferencia tecnológicas.</w:t>
      </w:r>
    </w:p>
    <w:p w14:paraId="44081596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0530EA9F" w14:textId="77777777" w:rsidR="00426B28" w:rsidRPr="00844F8F" w:rsidRDefault="00426B28" w:rsidP="00426B28">
      <w:pPr>
        <w:spacing w:after="120"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Experimental</w:t>
      </w:r>
    </w:p>
    <w:p w14:paraId="40A5820B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Describir las técnicas, materiales, equipamientos, condiciones experimentales, metodologías, procedimientos, etc., según corresponda a la naturaleza del trabajo presentado.</w:t>
      </w:r>
    </w:p>
    <w:p w14:paraId="287AC740" w14:textId="77777777" w:rsidR="00426B28" w:rsidRPr="00844F8F" w:rsidRDefault="00426B28" w:rsidP="00426B28">
      <w:pPr>
        <w:spacing w:before="120" w:line="288" w:lineRule="auto"/>
        <w:rPr>
          <w:i/>
          <w:iCs/>
          <w:sz w:val="24"/>
          <w:szCs w:val="24"/>
        </w:rPr>
      </w:pPr>
      <w:r w:rsidRPr="00844F8F">
        <w:rPr>
          <w:i/>
          <w:iCs/>
          <w:sz w:val="24"/>
          <w:szCs w:val="24"/>
        </w:rPr>
        <w:t>Subtítulos</w:t>
      </w:r>
    </w:p>
    <w:p w14:paraId="093AA145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Si fuera necesario, tanto en ésta como en las otras secciones, se podrán incluir subtítulos escribiéndolos en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>, tamaño 12, cursiva, con espaciado anterior de 6.</w:t>
      </w:r>
    </w:p>
    <w:p w14:paraId="29497E54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03802114" w14:textId="77777777" w:rsidR="00426B28" w:rsidRPr="00844F8F" w:rsidRDefault="00426B28" w:rsidP="00426B28">
      <w:pPr>
        <w:spacing w:after="120"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Resultados y discusión</w:t>
      </w:r>
    </w:p>
    <w:p w14:paraId="6581B775" w14:textId="1EBA6BAD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Las Tablas deben mantener el formato del texto (formato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 xml:space="preserve"> 12 e interlineado 1</w:t>
      </w:r>
      <w:r>
        <w:rPr>
          <w:sz w:val="24"/>
          <w:szCs w:val="24"/>
        </w:rPr>
        <w:t>,2</w:t>
      </w:r>
      <w:r w:rsidRPr="00844F8F">
        <w:rPr>
          <w:sz w:val="24"/>
          <w:szCs w:val="24"/>
        </w:rPr>
        <w:t xml:space="preserve">) y serán numeradas de manera correlativa. La leyenda correspondiente debe preceder a la </w:t>
      </w:r>
      <w:r w:rsidR="00581CF8">
        <w:rPr>
          <w:sz w:val="24"/>
          <w:szCs w:val="24"/>
        </w:rPr>
        <w:t>T</w:t>
      </w:r>
      <w:r w:rsidRPr="00844F8F">
        <w:rPr>
          <w:sz w:val="24"/>
          <w:szCs w:val="24"/>
        </w:rPr>
        <w:t>abla</w:t>
      </w:r>
      <w:r w:rsidRPr="00844F8F">
        <w:t xml:space="preserve"> </w:t>
      </w:r>
      <w:r w:rsidRPr="00844F8F">
        <w:rPr>
          <w:sz w:val="24"/>
          <w:szCs w:val="24"/>
        </w:rPr>
        <w:t>(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 xml:space="preserve"> 12, espaciado anterior de 6 puntos y posterior de 0 puntos, alineado a la izquierda como se muestra en la Tabla </w:t>
      </w:r>
      <w:r>
        <w:rPr>
          <w:sz w:val="24"/>
          <w:szCs w:val="24"/>
        </w:rPr>
        <w:t>1</w:t>
      </w:r>
      <w:r w:rsidRPr="00844F8F">
        <w:rPr>
          <w:sz w:val="24"/>
          <w:szCs w:val="24"/>
        </w:rPr>
        <w:t xml:space="preserve">). Es posible agregar texto al lado de la </w:t>
      </w:r>
      <w:r w:rsidR="00581CF8">
        <w:rPr>
          <w:sz w:val="24"/>
          <w:szCs w:val="24"/>
        </w:rPr>
        <w:t>T</w:t>
      </w:r>
      <w:r w:rsidRPr="00844F8F">
        <w:rPr>
          <w:sz w:val="24"/>
          <w:szCs w:val="24"/>
        </w:rPr>
        <w:t>abla, si el tamaño de la misma lo permite.</w:t>
      </w:r>
    </w:p>
    <w:p w14:paraId="3C67F060" w14:textId="77777777" w:rsidR="00426B28" w:rsidRDefault="00426B28" w:rsidP="00426B28">
      <w:pPr>
        <w:spacing w:line="288" w:lineRule="auto"/>
        <w:rPr>
          <w:sz w:val="24"/>
          <w:szCs w:val="24"/>
        </w:rPr>
      </w:pPr>
    </w:p>
    <w:p w14:paraId="366FDD04" w14:textId="77777777" w:rsidR="00426B28" w:rsidRPr="00844F8F" w:rsidRDefault="00426B28" w:rsidP="00426B28">
      <w:pPr>
        <w:spacing w:before="120"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Tabla 1. Composición de los catalizadores.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992"/>
        <w:gridCol w:w="850"/>
        <w:gridCol w:w="709"/>
        <w:gridCol w:w="851"/>
      </w:tblGrid>
      <w:tr w:rsidR="00426B28" w:rsidRPr="00844F8F" w14:paraId="4159B1C0" w14:textId="77777777" w:rsidTr="00C75117"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</w:tcPr>
          <w:p w14:paraId="7C7EBB3D" w14:textId="77777777" w:rsidR="00426B28" w:rsidRPr="00844F8F" w:rsidRDefault="00426B28" w:rsidP="00C75117">
            <w:pPr>
              <w:spacing w:line="288" w:lineRule="auto"/>
              <w:ind w:hanging="2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Catalizador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4E21CBB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% 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174F84B" w14:textId="58DD1C74" w:rsidR="00426B28" w:rsidRPr="00844F8F" w:rsidRDefault="00426B28" w:rsidP="00C75117">
            <w:pPr>
              <w:spacing w:line="288" w:lineRule="auto"/>
              <w:ind w:firstLine="0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%</w:t>
            </w:r>
            <w:r w:rsidR="00C75117">
              <w:rPr>
                <w:sz w:val="24"/>
                <w:szCs w:val="24"/>
              </w:rPr>
              <w:t xml:space="preserve"> </w:t>
            </w:r>
            <w:r w:rsidRPr="00844F8F">
              <w:rPr>
                <w:sz w:val="24"/>
                <w:szCs w:val="24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F661E3A" w14:textId="189F11D5" w:rsidR="00426B28" w:rsidRPr="00844F8F" w:rsidRDefault="00426B28" w:rsidP="00C75117">
            <w:pPr>
              <w:spacing w:line="288" w:lineRule="auto"/>
              <w:ind w:right="-80"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%</w:t>
            </w:r>
            <w:r w:rsidR="00C75117">
              <w:rPr>
                <w:sz w:val="24"/>
                <w:szCs w:val="24"/>
              </w:rPr>
              <w:t xml:space="preserve"> </w:t>
            </w:r>
            <w:r w:rsidRPr="00844F8F">
              <w:rPr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BA26DC4" w14:textId="3E7EF6E8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%</w:t>
            </w:r>
            <w:r w:rsidR="00C75117">
              <w:rPr>
                <w:sz w:val="24"/>
                <w:szCs w:val="24"/>
              </w:rPr>
              <w:t xml:space="preserve"> </w:t>
            </w:r>
            <w:r w:rsidRPr="00844F8F">
              <w:rPr>
                <w:sz w:val="24"/>
                <w:szCs w:val="24"/>
              </w:rPr>
              <w:t>D</w:t>
            </w:r>
          </w:p>
        </w:tc>
      </w:tr>
      <w:tr w:rsidR="00426B28" w:rsidRPr="00844F8F" w14:paraId="3408F8C0" w14:textId="77777777" w:rsidTr="008608BA">
        <w:tc>
          <w:tcPr>
            <w:tcW w:w="1668" w:type="dxa"/>
            <w:tcBorders>
              <w:bottom w:val="nil"/>
            </w:tcBorders>
            <w:shd w:val="clear" w:color="auto" w:fill="auto"/>
          </w:tcPr>
          <w:p w14:paraId="2904D969" w14:textId="77777777" w:rsidR="00426B28" w:rsidRPr="00844F8F" w:rsidRDefault="00426B28" w:rsidP="00C75117">
            <w:pPr>
              <w:spacing w:line="288" w:lineRule="auto"/>
              <w:ind w:hanging="2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Cat-1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14:paraId="3A154FA3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E9CE66C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4409EA4" w14:textId="77777777" w:rsidR="00426B28" w:rsidRPr="00844F8F" w:rsidRDefault="00426B28" w:rsidP="00C75117">
            <w:pPr>
              <w:spacing w:line="288" w:lineRule="auto"/>
              <w:ind w:right="-80"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E12D882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33</w:t>
            </w:r>
          </w:p>
        </w:tc>
      </w:tr>
      <w:tr w:rsidR="00426B28" w:rsidRPr="00844F8F" w14:paraId="5A2FFEC4" w14:textId="77777777" w:rsidTr="008608BA">
        <w:tc>
          <w:tcPr>
            <w:tcW w:w="1668" w:type="dxa"/>
            <w:tcBorders>
              <w:top w:val="nil"/>
              <w:bottom w:val="nil"/>
            </w:tcBorders>
            <w:shd w:val="clear" w:color="auto" w:fill="auto"/>
          </w:tcPr>
          <w:p w14:paraId="573BAB99" w14:textId="77777777" w:rsidR="00426B28" w:rsidRPr="00844F8F" w:rsidRDefault="00426B28" w:rsidP="00C75117">
            <w:pPr>
              <w:spacing w:line="288" w:lineRule="auto"/>
              <w:ind w:hanging="2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Cat-2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27330239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AE8FEED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788A91C" w14:textId="77777777" w:rsidR="00426B28" w:rsidRPr="00844F8F" w:rsidRDefault="00426B28" w:rsidP="00C75117">
            <w:pPr>
              <w:spacing w:line="288" w:lineRule="auto"/>
              <w:ind w:right="-80"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20CC56F0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35</w:t>
            </w:r>
          </w:p>
        </w:tc>
      </w:tr>
      <w:tr w:rsidR="00426B28" w:rsidRPr="00844F8F" w14:paraId="16ED7D9E" w14:textId="77777777" w:rsidTr="008608BA">
        <w:tc>
          <w:tcPr>
            <w:tcW w:w="1668" w:type="dxa"/>
            <w:tcBorders>
              <w:top w:val="nil"/>
            </w:tcBorders>
            <w:shd w:val="clear" w:color="auto" w:fill="auto"/>
          </w:tcPr>
          <w:p w14:paraId="7E4D8D46" w14:textId="77777777" w:rsidR="00426B28" w:rsidRPr="00844F8F" w:rsidRDefault="00426B28" w:rsidP="00C75117">
            <w:pPr>
              <w:spacing w:line="288" w:lineRule="auto"/>
              <w:ind w:hanging="2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Cat-3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0031C21A" w14:textId="7D7DAA50" w:rsidR="00426B28" w:rsidRPr="00844F8F" w:rsidRDefault="00C75117" w:rsidP="00C75117">
            <w:pPr>
              <w:spacing w:line="288" w:lineRule="auto"/>
              <w:ind w:hanging="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26B28" w:rsidRPr="00844F8F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FF002BD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5A5D559" w14:textId="77777777" w:rsidR="00426B28" w:rsidRPr="00844F8F" w:rsidRDefault="00426B28" w:rsidP="00C75117">
            <w:pPr>
              <w:spacing w:line="288" w:lineRule="auto"/>
              <w:ind w:right="-80"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45F65A28" w14:textId="77777777" w:rsidR="00426B28" w:rsidRPr="00844F8F" w:rsidRDefault="00426B28" w:rsidP="00C75117">
            <w:pPr>
              <w:spacing w:line="288" w:lineRule="auto"/>
              <w:ind w:firstLine="0"/>
              <w:jc w:val="center"/>
              <w:rPr>
                <w:sz w:val="24"/>
                <w:szCs w:val="24"/>
              </w:rPr>
            </w:pPr>
            <w:r w:rsidRPr="00844F8F">
              <w:rPr>
                <w:sz w:val="24"/>
                <w:szCs w:val="24"/>
              </w:rPr>
              <w:t>0</w:t>
            </w:r>
          </w:p>
        </w:tc>
      </w:tr>
    </w:tbl>
    <w:p w14:paraId="2FF8CE39" w14:textId="220F9358" w:rsidR="00426B28" w:rsidRPr="00844F8F" w:rsidRDefault="00426B28" w:rsidP="00426B28">
      <w:pPr>
        <w:spacing w:line="288" w:lineRule="auto"/>
        <w:rPr>
          <w:sz w:val="20"/>
          <w:szCs w:val="20"/>
        </w:rPr>
      </w:pPr>
      <w:r w:rsidRPr="00844F8F">
        <w:rPr>
          <w:sz w:val="20"/>
          <w:szCs w:val="20"/>
        </w:rPr>
        <w:t xml:space="preserve">Se pueden incluir notas al pie de la </w:t>
      </w:r>
      <w:r w:rsidR="00690CF0">
        <w:rPr>
          <w:sz w:val="20"/>
          <w:szCs w:val="20"/>
        </w:rPr>
        <w:t>T</w:t>
      </w:r>
      <w:r w:rsidRPr="00844F8F">
        <w:rPr>
          <w:sz w:val="20"/>
          <w:szCs w:val="20"/>
        </w:rPr>
        <w:t xml:space="preserve">abla, si fueran necesarias escribiéndolas en </w:t>
      </w:r>
      <w:r>
        <w:rPr>
          <w:sz w:val="20"/>
          <w:szCs w:val="20"/>
        </w:rPr>
        <w:t xml:space="preserve">Times New </w:t>
      </w:r>
      <w:proofErr w:type="spellStart"/>
      <w:r>
        <w:rPr>
          <w:sz w:val="20"/>
          <w:szCs w:val="20"/>
        </w:rPr>
        <w:t>Roman</w:t>
      </w:r>
      <w:proofErr w:type="spellEnd"/>
      <w:r w:rsidRPr="00844F8F">
        <w:rPr>
          <w:sz w:val="20"/>
          <w:szCs w:val="20"/>
        </w:rPr>
        <w:t>, tamaño 10, interlineado sencillo. Dejar un espacio en blanco después de cada Tabla.</w:t>
      </w:r>
    </w:p>
    <w:p w14:paraId="770C208B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46AA58CF" w14:textId="48BFF10E" w:rsidR="00426B28" w:rsidRPr="00844F8F" w:rsidRDefault="00426B28" w:rsidP="00426B28">
      <w:pPr>
        <w:spacing w:line="288" w:lineRule="auto"/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E5F0299" wp14:editId="6AEAB21D">
            <wp:simplePos x="0" y="0"/>
            <wp:positionH relativeFrom="margin">
              <wp:posOffset>-38100</wp:posOffset>
            </wp:positionH>
            <wp:positionV relativeFrom="margin">
              <wp:posOffset>1838325</wp:posOffset>
            </wp:positionV>
            <wp:extent cx="2647950" cy="23526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5" r="10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F8F">
        <w:rPr>
          <w:sz w:val="24"/>
          <w:szCs w:val="24"/>
        </w:rPr>
        <w:t xml:space="preserve">Las figuras, esquemas, fotografías, etc. pueden ser en colores. Los títulos de los ejes, las escalas y/o las leyendas que aparezcan en las mismas deberán ser escritos en un tamaño legible (con un tamaño semejante a la fuente 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 xml:space="preserve"> 10).</w:t>
      </w:r>
    </w:p>
    <w:p w14:paraId="101DE9D9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Cada pie de figura deberá ir inmediatamente debajo de la figura a la que hace referencia (</w:t>
      </w:r>
      <w:r>
        <w:rPr>
          <w:sz w:val="24"/>
          <w:szCs w:val="24"/>
        </w:rPr>
        <w:t xml:space="preserve">Times New </w:t>
      </w:r>
      <w:proofErr w:type="spellStart"/>
      <w:r>
        <w:rPr>
          <w:sz w:val="24"/>
          <w:szCs w:val="24"/>
        </w:rPr>
        <w:t>Roman</w:t>
      </w:r>
      <w:proofErr w:type="spellEnd"/>
      <w:r w:rsidRPr="00844F8F">
        <w:rPr>
          <w:sz w:val="24"/>
          <w:szCs w:val="24"/>
        </w:rPr>
        <w:t xml:space="preserve"> 10, espaciado posterior de 12 puntos, alineado a la izquierda como se muestra en la Figura 1). </w:t>
      </w:r>
    </w:p>
    <w:p w14:paraId="66A0EBD8" w14:textId="61B76195" w:rsidR="00426B28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 xml:space="preserve">Es posible agregar texto al lado de la figura, si el tamaño de la misma lo permite. </w:t>
      </w:r>
    </w:p>
    <w:p w14:paraId="532789B0" w14:textId="77777777" w:rsidR="00797F33" w:rsidRPr="00844F8F" w:rsidRDefault="00797F33" w:rsidP="00426B28">
      <w:pPr>
        <w:spacing w:line="288" w:lineRule="auto"/>
        <w:rPr>
          <w:sz w:val="24"/>
          <w:szCs w:val="24"/>
        </w:rPr>
      </w:pPr>
    </w:p>
    <w:p w14:paraId="46849848" w14:textId="77777777" w:rsidR="00426B28" w:rsidRDefault="00426B28" w:rsidP="00426B28">
      <w:pPr>
        <w:spacing w:after="120" w:line="288" w:lineRule="auto"/>
        <w:rPr>
          <w:sz w:val="20"/>
          <w:szCs w:val="20"/>
        </w:rPr>
      </w:pPr>
      <w:r w:rsidRPr="00844F8F">
        <w:rPr>
          <w:b/>
          <w:bCs/>
          <w:sz w:val="20"/>
          <w:szCs w:val="20"/>
        </w:rPr>
        <w:t>Figura 1:</w:t>
      </w:r>
      <w:r w:rsidRPr="00844F8F">
        <w:rPr>
          <w:sz w:val="20"/>
          <w:szCs w:val="20"/>
        </w:rPr>
        <w:t xml:space="preserve"> Resultados actividad catalítica.</w:t>
      </w:r>
    </w:p>
    <w:p w14:paraId="67D2E1B0" w14:textId="77777777" w:rsidR="00426B28" w:rsidRPr="00844F8F" w:rsidRDefault="00426B28" w:rsidP="00426B28">
      <w:pPr>
        <w:spacing w:after="120" w:line="288" w:lineRule="auto"/>
        <w:rPr>
          <w:sz w:val="20"/>
          <w:szCs w:val="20"/>
        </w:rPr>
      </w:pPr>
    </w:p>
    <w:p w14:paraId="20290D7B" w14:textId="77777777" w:rsidR="00426B28" w:rsidRPr="00844F8F" w:rsidRDefault="00426B28" w:rsidP="00426B28">
      <w:pPr>
        <w:spacing w:after="120"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Conclusiones</w:t>
      </w:r>
    </w:p>
    <w:p w14:paraId="61F6FAC7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Brevemente, se resaltarán aquí los aspectos más relevantes del trabajo, remarcando la originalidad e importancia del mismo.</w:t>
      </w:r>
    </w:p>
    <w:p w14:paraId="5AFF8EFD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191D72EE" w14:textId="77777777" w:rsidR="00426B28" w:rsidRPr="00844F8F" w:rsidRDefault="00426B28" w:rsidP="00426B28">
      <w:pPr>
        <w:spacing w:after="120" w:line="288" w:lineRule="auto"/>
        <w:rPr>
          <w:b/>
          <w:bCs/>
          <w:sz w:val="24"/>
          <w:szCs w:val="24"/>
        </w:rPr>
      </w:pPr>
      <w:r w:rsidRPr="00844F8F">
        <w:rPr>
          <w:b/>
          <w:bCs/>
          <w:sz w:val="24"/>
          <w:szCs w:val="24"/>
        </w:rPr>
        <w:t>Agradecimientos</w:t>
      </w:r>
    </w:p>
    <w:p w14:paraId="19CEC0F9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  <w:r w:rsidRPr="00844F8F">
        <w:rPr>
          <w:sz w:val="24"/>
          <w:szCs w:val="24"/>
        </w:rPr>
        <w:t>Se podrán incluir agradecimientos a las instituciones financiadoras y a otros colaboradores, si corresponde.</w:t>
      </w:r>
    </w:p>
    <w:p w14:paraId="2BCDBFE3" w14:textId="77777777" w:rsidR="00426B28" w:rsidRPr="00844F8F" w:rsidRDefault="00426B28" w:rsidP="00426B28">
      <w:pPr>
        <w:spacing w:line="288" w:lineRule="auto"/>
        <w:rPr>
          <w:sz w:val="24"/>
          <w:szCs w:val="24"/>
        </w:rPr>
      </w:pPr>
    </w:p>
    <w:p w14:paraId="2CF44675" w14:textId="5E9F1402" w:rsidR="00E441CE" w:rsidRPr="00426B28" w:rsidRDefault="00E441CE" w:rsidP="003369F6">
      <w:pPr>
        <w:ind w:firstLine="0"/>
      </w:pPr>
    </w:p>
    <w:sectPr w:rsidR="00E441CE" w:rsidRPr="00426B28" w:rsidSect="00847416">
      <w:headerReference w:type="default" r:id="rId9"/>
      <w:pgSz w:w="11906" w:h="16838" w:code="9"/>
      <w:pgMar w:top="1417" w:right="1418" w:bottom="1417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AD951" w14:textId="77777777" w:rsidR="00B319F9" w:rsidRDefault="00B319F9" w:rsidP="00B07CA3">
      <w:r>
        <w:separator/>
      </w:r>
    </w:p>
  </w:endnote>
  <w:endnote w:type="continuationSeparator" w:id="0">
    <w:p w14:paraId="346502A3" w14:textId="77777777" w:rsidR="00B319F9" w:rsidRDefault="00B319F9" w:rsidP="00B0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266CF" w14:textId="77777777" w:rsidR="00B319F9" w:rsidRDefault="00B319F9" w:rsidP="00B07CA3">
      <w:r>
        <w:separator/>
      </w:r>
    </w:p>
  </w:footnote>
  <w:footnote w:type="continuationSeparator" w:id="0">
    <w:p w14:paraId="2BF160F0" w14:textId="77777777" w:rsidR="00B319F9" w:rsidRDefault="00B319F9" w:rsidP="00B07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5AA60" w14:textId="43B9639A" w:rsidR="007F6C74" w:rsidRPr="00426B28" w:rsidRDefault="009B0AF8" w:rsidP="00D030C1">
    <w:pPr>
      <w:pStyle w:val="EncabezadoDocumento"/>
      <w:tabs>
        <w:tab w:val="clear" w:pos="8789"/>
      </w:tabs>
      <w:spacing w:before="0" w:after="0"/>
      <w:jc w:val="right"/>
      <w:rPr>
        <w:color w:val="0D0D0D" w:themeColor="text1" w:themeTint="F2"/>
        <w:sz w:val="26"/>
        <w:szCs w:val="26"/>
      </w:rPr>
    </w:pPr>
    <w:r>
      <w:drawing>
        <wp:anchor distT="0" distB="0" distL="114300" distR="114300" simplePos="0" relativeHeight="251659264" behindDoc="1" locked="0" layoutInCell="1" allowOverlap="1" wp14:anchorId="3A2EE935" wp14:editId="07D638E4">
          <wp:simplePos x="0" y="0"/>
          <wp:positionH relativeFrom="margin">
            <wp:posOffset>0</wp:posOffset>
          </wp:positionH>
          <wp:positionV relativeFrom="paragraph">
            <wp:posOffset>-352425</wp:posOffset>
          </wp:positionV>
          <wp:extent cx="3933825" cy="1323975"/>
          <wp:effectExtent l="0" t="0" r="9525" b="9525"/>
          <wp:wrapTight wrapText="bothSides">
            <wp:wrapPolygon edited="0">
              <wp:start x="0" y="0"/>
              <wp:lineTo x="0" y="21445"/>
              <wp:lineTo x="21548" y="21445"/>
              <wp:lineTo x="21548" y="0"/>
              <wp:lineTo x="0" y="0"/>
            </wp:wrapPolygon>
          </wp:wrapTight>
          <wp:docPr id="11971278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46" t="10141" r="16152" b="25783"/>
                  <a:stretch/>
                </pic:blipFill>
                <pic:spPr bwMode="auto">
                  <a:xfrm>
                    <a:off x="0" y="0"/>
                    <a:ext cx="39338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815D0" w:rsidRPr="00426B28">
      <w:rPr>
        <w:color w:val="0D0D0D" w:themeColor="text1" w:themeTint="F2"/>
        <w:sz w:val="26"/>
        <w:szCs w:val="26"/>
      </w:rPr>
      <w:t>VIII</w:t>
    </w:r>
    <w:r w:rsidR="007F6C74" w:rsidRPr="00426B28">
      <w:rPr>
        <w:color w:val="0D0D0D" w:themeColor="text1" w:themeTint="F2"/>
        <w:sz w:val="26"/>
        <w:szCs w:val="26"/>
      </w:rPr>
      <w:t xml:space="preserve"> </w:t>
    </w:r>
    <w:r w:rsidR="002815D0" w:rsidRPr="00426B28">
      <w:rPr>
        <w:color w:val="0D0D0D" w:themeColor="text1" w:themeTint="F2"/>
        <w:sz w:val="26"/>
        <w:szCs w:val="26"/>
      </w:rPr>
      <w:t>Jornadas en Ciencias Aplicadas</w:t>
    </w:r>
  </w:p>
  <w:p w14:paraId="44920DA6" w14:textId="75DC4DD0" w:rsidR="002815D0" w:rsidRPr="00426B28" w:rsidRDefault="002815D0" w:rsidP="00D030C1">
    <w:pPr>
      <w:pStyle w:val="EncabezadoDocumento"/>
      <w:tabs>
        <w:tab w:val="clear" w:pos="8789"/>
      </w:tabs>
      <w:spacing w:before="0" w:after="0"/>
      <w:jc w:val="right"/>
      <w:rPr>
        <w:color w:val="0D0D0D" w:themeColor="text1" w:themeTint="F2"/>
        <w:sz w:val="26"/>
        <w:szCs w:val="26"/>
      </w:rPr>
    </w:pPr>
    <w:r w:rsidRPr="00426B28">
      <w:rPr>
        <w:color w:val="0D0D0D" w:themeColor="text1" w:themeTint="F2"/>
        <w:sz w:val="26"/>
        <w:szCs w:val="26"/>
      </w:rPr>
      <w:t>Dr. Jorge J. Ronco</w:t>
    </w:r>
  </w:p>
  <w:p w14:paraId="2115F054" w14:textId="77777777" w:rsidR="00236862" w:rsidRDefault="00236862" w:rsidP="00D030C1">
    <w:pPr>
      <w:pStyle w:val="EncabezadoDocumento"/>
      <w:spacing w:before="0" w:after="0"/>
      <w:jc w:val="right"/>
      <w:rPr>
        <w:color w:val="404040" w:themeColor="text1" w:themeTint="BF"/>
        <w:sz w:val="20"/>
        <w:szCs w:val="20"/>
      </w:rPr>
    </w:pPr>
    <w:r w:rsidRPr="00236862">
      <w:rPr>
        <w:color w:val="404040" w:themeColor="text1" w:themeTint="BF"/>
        <w:sz w:val="20"/>
        <w:szCs w:val="20"/>
      </w:rPr>
      <w:t>La Plata, Argentina</w:t>
    </w:r>
  </w:p>
  <w:p w14:paraId="61B19CFB" w14:textId="4322AB2F" w:rsidR="00236862" w:rsidRDefault="006C5731" w:rsidP="00D030C1">
    <w:pPr>
      <w:pStyle w:val="EncabezadoDocumento"/>
      <w:spacing w:before="0" w:after="0"/>
      <w:jc w:val="right"/>
      <w:rPr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>1</w:t>
    </w:r>
    <w:r w:rsidR="002815D0">
      <w:rPr>
        <w:color w:val="404040" w:themeColor="text1" w:themeTint="BF"/>
        <w:sz w:val="20"/>
        <w:szCs w:val="20"/>
      </w:rPr>
      <w:t>5</w:t>
    </w:r>
    <w:r w:rsidR="00236862" w:rsidRPr="00236862">
      <w:rPr>
        <w:color w:val="404040" w:themeColor="text1" w:themeTint="BF"/>
        <w:sz w:val="20"/>
        <w:szCs w:val="20"/>
      </w:rPr>
      <w:t>-</w:t>
    </w:r>
    <w:r>
      <w:rPr>
        <w:color w:val="404040" w:themeColor="text1" w:themeTint="BF"/>
        <w:sz w:val="20"/>
        <w:szCs w:val="20"/>
      </w:rPr>
      <w:t>1</w:t>
    </w:r>
    <w:r w:rsidR="002815D0">
      <w:rPr>
        <w:color w:val="404040" w:themeColor="text1" w:themeTint="BF"/>
        <w:sz w:val="20"/>
        <w:szCs w:val="20"/>
      </w:rPr>
      <w:t>7</w:t>
    </w:r>
    <w:r w:rsidR="00236862" w:rsidRPr="00236862">
      <w:rPr>
        <w:color w:val="404040" w:themeColor="text1" w:themeTint="BF"/>
        <w:sz w:val="20"/>
        <w:szCs w:val="20"/>
      </w:rPr>
      <w:t xml:space="preserve"> de </w:t>
    </w:r>
    <w:r w:rsidR="002815D0">
      <w:rPr>
        <w:color w:val="404040" w:themeColor="text1" w:themeTint="BF"/>
        <w:sz w:val="20"/>
        <w:szCs w:val="20"/>
      </w:rPr>
      <w:t>Octubre</w:t>
    </w:r>
    <w:r w:rsidR="00A61A9C">
      <w:rPr>
        <w:color w:val="404040" w:themeColor="text1" w:themeTint="BF"/>
        <w:sz w:val="20"/>
        <w:szCs w:val="20"/>
      </w:rPr>
      <w:t xml:space="preserve"> de</w:t>
    </w:r>
    <w:r w:rsidR="00236862" w:rsidRPr="00236862">
      <w:rPr>
        <w:color w:val="404040" w:themeColor="text1" w:themeTint="BF"/>
        <w:sz w:val="20"/>
        <w:szCs w:val="20"/>
      </w:rPr>
      <w:t xml:space="preserve"> 202</w:t>
    </w:r>
    <w:r w:rsidR="002815D0">
      <w:rPr>
        <w:color w:val="404040" w:themeColor="text1" w:themeTint="BF"/>
        <w:sz w:val="20"/>
        <w:szCs w:val="20"/>
      </w:rPr>
      <w:t>5</w:t>
    </w:r>
  </w:p>
  <w:p w14:paraId="2417964A" w14:textId="77777777" w:rsidR="00D030C1" w:rsidRPr="00236862" w:rsidRDefault="00D030C1" w:rsidP="00D030C1">
    <w:pPr>
      <w:pStyle w:val="EncabezadoDocumento"/>
      <w:spacing w:before="0" w:after="0"/>
      <w:jc w:val="right"/>
      <w:rPr>
        <w:color w:val="404040" w:themeColor="text1" w:themeTint="BF"/>
        <w:sz w:val="20"/>
        <w:szCs w:val="20"/>
      </w:rPr>
    </w:pPr>
  </w:p>
  <w:p w14:paraId="75E03A8C" w14:textId="77777777" w:rsidR="007F6C74" w:rsidRPr="00F0764C" w:rsidRDefault="007F6C74" w:rsidP="00870CB7">
    <w:pPr>
      <w:pStyle w:val="Encabezado"/>
      <w:pBdr>
        <w:top w:val="single" w:sz="4" w:space="1" w:color="404040" w:themeColor="text1" w:themeTint="BF"/>
      </w:pBdr>
      <w:tabs>
        <w:tab w:val="clear" w:pos="8504"/>
        <w:tab w:val="left" w:pos="284"/>
        <w:tab w:val="right" w:pos="8789"/>
      </w:tabs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BA449D"/>
    <w:multiLevelType w:val="hybridMultilevel"/>
    <w:tmpl w:val="F5820212"/>
    <w:lvl w:ilvl="0" w:tplc="0B72696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3901FE"/>
    <w:multiLevelType w:val="hybridMultilevel"/>
    <w:tmpl w:val="5CDE4ACE"/>
    <w:lvl w:ilvl="0" w:tplc="2C0A0015">
      <w:start w:val="1"/>
      <w:numFmt w:val="upperLetter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9A41823"/>
    <w:multiLevelType w:val="hybridMultilevel"/>
    <w:tmpl w:val="52D07BB4"/>
    <w:lvl w:ilvl="0" w:tplc="2C0A0015">
      <w:start w:val="1"/>
      <w:numFmt w:val="upperLetter"/>
      <w:lvlText w:val="%1.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9D156DE"/>
    <w:multiLevelType w:val="hybridMultilevel"/>
    <w:tmpl w:val="CC38306A"/>
    <w:lvl w:ilvl="0" w:tplc="D8142A9A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74457146">
    <w:abstractNumId w:val="3"/>
  </w:num>
  <w:num w:numId="2" w16cid:durableId="148449906">
    <w:abstractNumId w:val="1"/>
  </w:num>
  <w:num w:numId="3" w16cid:durableId="1710371754">
    <w:abstractNumId w:val="2"/>
  </w:num>
  <w:num w:numId="4" w16cid:durableId="28962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ocumentProtection w:enforcement="0"/>
  <w:autoFormatOverride/>
  <w:styleLockThem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61E"/>
    <w:rsid w:val="000078F2"/>
    <w:rsid w:val="00017DF4"/>
    <w:rsid w:val="00064794"/>
    <w:rsid w:val="00065FC0"/>
    <w:rsid w:val="000D5258"/>
    <w:rsid w:val="001006B5"/>
    <w:rsid w:val="00100D29"/>
    <w:rsid w:val="0010701B"/>
    <w:rsid w:val="00154FDB"/>
    <w:rsid w:val="001C02E9"/>
    <w:rsid w:val="0020752A"/>
    <w:rsid w:val="00227E76"/>
    <w:rsid w:val="00236862"/>
    <w:rsid w:val="002815D0"/>
    <w:rsid w:val="00282BA9"/>
    <w:rsid w:val="00296D4D"/>
    <w:rsid w:val="002E03D0"/>
    <w:rsid w:val="002E5AD8"/>
    <w:rsid w:val="00313985"/>
    <w:rsid w:val="003369F6"/>
    <w:rsid w:val="0039145B"/>
    <w:rsid w:val="00396E44"/>
    <w:rsid w:val="003A0BE5"/>
    <w:rsid w:val="003B3939"/>
    <w:rsid w:val="003E4880"/>
    <w:rsid w:val="00400ACF"/>
    <w:rsid w:val="00426B28"/>
    <w:rsid w:val="00461C63"/>
    <w:rsid w:val="00464FF0"/>
    <w:rsid w:val="00480E2C"/>
    <w:rsid w:val="00487579"/>
    <w:rsid w:val="004B650B"/>
    <w:rsid w:val="004C2D7A"/>
    <w:rsid w:val="00514D03"/>
    <w:rsid w:val="005279B8"/>
    <w:rsid w:val="00580863"/>
    <w:rsid w:val="00581A9D"/>
    <w:rsid w:val="00581CF8"/>
    <w:rsid w:val="005F33EE"/>
    <w:rsid w:val="006136C2"/>
    <w:rsid w:val="00651494"/>
    <w:rsid w:val="00690CF0"/>
    <w:rsid w:val="006A0CE1"/>
    <w:rsid w:val="006C5731"/>
    <w:rsid w:val="0078061E"/>
    <w:rsid w:val="0079150F"/>
    <w:rsid w:val="007969AE"/>
    <w:rsid w:val="00797F33"/>
    <w:rsid w:val="007A1BE5"/>
    <w:rsid w:val="007A305A"/>
    <w:rsid w:val="007F6C74"/>
    <w:rsid w:val="00837697"/>
    <w:rsid w:val="0084020E"/>
    <w:rsid w:val="00846F72"/>
    <w:rsid w:val="00847416"/>
    <w:rsid w:val="00851B4B"/>
    <w:rsid w:val="00853045"/>
    <w:rsid w:val="008679F6"/>
    <w:rsid w:val="00867F4E"/>
    <w:rsid w:val="00870CB7"/>
    <w:rsid w:val="009136CE"/>
    <w:rsid w:val="00923740"/>
    <w:rsid w:val="0096459F"/>
    <w:rsid w:val="009B0AF8"/>
    <w:rsid w:val="009F619D"/>
    <w:rsid w:val="009F6BF7"/>
    <w:rsid w:val="00A10BA6"/>
    <w:rsid w:val="00A12691"/>
    <w:rsid w:val="00A1293E"/>
    <w:rsid w:val="00A61A9C"/>
    <w:rsid w:val="00A8307F"/>
    <w:rsid w:val="00AF04C2"/>
    <w:rsid w:val="00B07CA3"/>
    <w:rsid w:val="00B21D7A"/>
    <w:rsid w:val="00B319F9"/>
    <w:rsid w:val="00B34EC4"/>
    <w:rsid w:val="00B65DE6"/>
    <w:rsid w:val="00B95D17"/>
    <w:rsid w:val="00C15F69"/>
    <w:rsid w:val="00C40036"/>
    <w:rsid w:val="00C444E5"/>
    <w:rsid w:val="00C75117"/>
    <w:rsid w:val="00C82BC2"/>
    <w:rsid w:val="00D030C1"/>
    <w:rsid w:val="00D1637C"/>
    <w:rsid w:val="00D21B6F"/>
    <w:rsid w:val="00D4147B"/>
    <w:rsid w:val="00DD420A"/>
    <w:rsid w:val="00DE6F39"/>
    <w:rsid w:val="00DF5A01"/>
    <w:rsid w:val="00E0707C"/>
    <w:rsid w:val="00E14AB8"/>
    <w:rsid w:val="00E17C23"/>
    <w:rsid w:val="00E441CE"/>
    <w:rsid w:val="00E579FF"/>
    <w:rsid w:val="00E744FC"/>
    <w:rsid w:val="00E85F3A"/>
    <w:rsid w:val="00E96916"/>
    <w:rsid w:val="00EC51D7"/>
    <w:rsid w:val="00F06C44"/>
    <w:rsid w:val="00F0764C"/>
    <w:rsid w:val="00F322A7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6A340"/>
  <w15:chartTrackingRefBased/>
  <w15:docId w15:val="{A7025895-9093-4B44-83D8-F277B1B4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s-AR" w:eastAsia="en-US" w:bidi="ar-SA"/>
      </w:rPr>
    </w:rPrDefault>
    <w:pPrDefault>
      <w:pPr>
        <w:ind w:firstLine="284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locked="0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locked/>
    <w:rsid w:val="00B07C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07CA3"/>
  </w:style>
  <w:style w:type="paragraph" w:styleId="Piedepgina">
    <w:name w:val="footer"/>
    <w:basedOn w:val="Normal"/>
    <w:link w:val="PiedepginaCar"/>
    <w:uiPriority w:val="99"/>
    <w:unhideWhenUsed/>
    <w:locked/>
    <w:rsid w:val="00B07C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07CA3"/>
  </w:style>
  <w:style w:type="character" w:styleId="Hipervnculo">
    <w:name w:val="Hyperlink"/>
    <w:basedOn w:val="Fuentedeprrafopredeter"/>
    <w:uiPriority w:val="99"/>
    <w:unhideWhenUsed/>
    <w:locked/>
    <w:rsid w:val="00F0764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locked/>
    <w:rsid w:val="00F0764C"/>
    <w:rPr>
      <w:color w:val="605E5C"/>
      <w:shd w:val="clear" w:color="auto" w:fill="E1DFDD"/>
    </w:rPr>
  </w:style>
  <w:style w:type="paragraph" w:customStyle="1" w:styleId="TitTrabajo">
    <w:name w:val="Tit. Trabajo"/>
    <w:basedOn w:val="Normal"/>
    <w:next w:val="Autores"/>
    <w:link w:val="TitTrabajoCar"/>
    <w:qFormat/>
    <w:rsid w:val="001006B5"/>
    <w:pPr>
      <w:spacing w:after="240"/>
      <w:ind w:firstLine="0"/>
      <w:jc w:val="center"/>
    </w:pPr>
    <w:rPr>
      <w:rFonts w:eastAsia="Times New Roman" w:cs="Times New Roman"/>
      <w:b/>
      <w:sz w:val="28"/>
      <w:szCs w:val="28"/>
      <w:lang w:val="es-ES" w:eastAsia="es-ES"/>
    </w:rPr>
  </w:style>
  <w:style w:type="paragraph" w:customStyle="1" w:styleId="Autores">
    <w:name w:val="Autores"/>
    <w:basedOn w:val="Normal"/>
    <w:next w:val="Filiacinautores"/>
    <w:link w:val="AutoresCar"/>
    <w:qFormat/>
    <w:rsid w:val="00F0764C"/>
    <w:pPr>
      <w:ind w:firstLine="0"/>
    </w:pPr>
    <w:rPr>
      <w:rFonts w:eastAsia="Times New Roman" w:cs="Times New Roman"/>
      <w:b/>
      <w:lang w:eastAsia="es-ES"/>
    </w:rPr>
  </w:style>
  <w:style w:type="character" w:customStyle="1" w:styleId="TitTrabajoCar">
    <w:name w:val="Tit. Trabajo Car"/>
    <w:basedOn w:val="Fuentedeprrafopredeter"/>
    <w:link w:val="TitTrabajo"/>
    <w:rsid w:val="001006B5"/>
    <w:rPr>
      <w:rFonts w:eastAsia="Times New Roman" w:cs="Times New Roman"/>
      <w:b/>
      <w:sz w:val="28"/>
      <w:szCs w:val="28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locked/>
    <w:rsid w:val="007F6C74"/>
    <w:rPr>
      <w:color w:val="808080"/>
    </w:rPr>
  </w:style>
  <w:style w:type="character" w:customStyle="1" w:styleId="AutoresCar">
    <w:name w:val="Autores Car"/>
    <w:basedOn w:val="Fuentedeprrafopredeter"/>
    <w:link w:val="Autores"/>
    <w:rsid w:val="00F0764C"/>
    <w:rPr>
      <w:rFonts w:eastAsia="Times New Roman" w:cs="Times New Roman"/>
      <w:b/>
      <w:lang w:eastAsia="es-ES"/>
    </w:rPr>
  </w:style>
  <w:style w:type="paragraph" w:customStyle="1" w:styleId="Filiacinautores">
    <w:name w:val="Filiación autores"/>
    <w:basedOn w:val="Normal"/>
    <w:link w:val="FiliacinautoresCar"/>
    <w:qFormat/>
    <w:rsid w:val="007F6C74"/>
    <w:pPr>
      <w:ind w:firstLine="0"/>
    </w:pPr>
    <w:rPr>
      <w:rFonts w:eastAsia="Times New Roman" w:cs="Times New Roman"/>
      <w:i/>
      <w:sz w:val="20"/>
      <w:szCs w:val="20"/>
      <w:lang w:eastAsia="es-ES"/>
    </w:rPr>
  </w:style>
  <w:style w:type="paragraph" w:customStyle="1" w:styleId="Keywords">
    <w:name w:val="Keywords"/>
    <w:basedOn w:val="Normal"/>
    <w:link w:val="KeywordsCar"/>
    <w:qFormat/>
    <w:rsid w:val="00B95D17"/>
    <w:pPr>
      <w:spacing w:before="240" w:after="360"/>
      <w:ind w:firstLine="0"/>
    </w:pPr>
    <w:rPr>
      <w:rFonts w:eastAsia="Times New Roman" w:cs="Times New Roman"/>
      <w:b/>
      <w:sz w:val="20"/>
      <w:szCs w:val="20"/>
      <w:lang w:eastAsia="es-ES"/>
    </w:rPr>
  </w:style>
  <w:style w:type="character" w:customStyle="1" w:styleId="FiliacinautoresCar">
    <w:name w:val="Filiación autores Car"/>
    <w:basedOn w:val="Fuentedeprrafopredeter"/>
    <w:link w:val="Filiacinautores"/>
    <w:rsid w:val="007F6C74"/>
    <w:rPr>
      <w:rFonts w:eastAsia="Times New Roman" w:cs="Times New Roman"/>
      <w:i/>
      <w:sz w:val="20"/>
      <w:szCs w:val="20"/>
      <w:lang w:eastAsia="es-ES"/>
    </w:rPr>
  </w:style>
  <w:style w:type="paragraph" w:customStyle="1" w:styleId="Resumen">
    <w:name w:val="Resumen"/>
    <w:basedOn w:val="Normal"/>
    <w:link w:val="ResumenCar"/>
    <w:qFormat/>
    <w:rsid w:val="00E441CE"/>
    <w:rPr>
      <w:rFonts w:eastAsia="Times New Roman" w:cs="Times New Roman"/>
      <w:lang w:eastAsia="es-ES"/>
    </w:rPr>
  </w:style>
  <w:style w:type="character" w:customStyle="1" w:styleId="KeywordsCar">
    <w:name w:val="Keywords Car"/>
    <w:basedOn w:val="Fuentedeprrafopredeter"/>
    <w:link w:val="Keywords"/>
    <w:rsid w:val="00B95D17"/>
    <w:rPr>
      <w:rFonts w:eastAsia="Times New Roman" w:cs="Times New Roman"/>
      <w:b/>
      <w:sz w:val="20"/>
      <w:szCs w:val="20"/>
      <w:lang w:eastAsia="es-ES"/>
    </w:rPr>
  </w:style>
  <w:style w:type="paragraph" w:customStyle="1" w:styleId="TitSeccin">
    <w:name w:val="Tit. Sección"/>
    <w:basedOn w:val="Normal"/>
    <w:next w:val="Cuerpodeltrabajo"/>
    <w:link w:val="TitSeccinCar"/>
    <w:qFormat/>
    <w:rsid w:val="00847416"/>
    <w:pPr>
      <w:spacing w:before="480" w:after="240"/>
      <w:ind w:firstLine="0"/>
    </w:pPr>
    <w:rPr>
      <w:rFonts w:eastAsia="Times New Roman" w:cs="Times New Roman"/>
      <w:b/>
      <w:lang w:eastAsia="es-ES"/>
    </w:rPr>
  </w:style>
  <w:style w:type="character" w:customStyle="1" w:styleId="ResumenCar">
    <w:name w:val="Resumen Car"/>
    <w:basedOn w:val="Fuentedeprrafopredeter"/>
    <w:link w:val="Resumen"/>
    <w:rsid w:val="00E441CE"/>
    <w:rPr>
      <w:rFonts w:eastAsia="Times New Roman" w:cs="Times New Roman"/>
      <w:lang w:eastAsia="es-ES"/>
    </w:rPr>
  </w:style>
  <w:style w:type="paragraph" w:customStyle="1" w:styleId="Cuerpodeltrabajo">
    <w:name w:val="Cuerpo del trabajo"/>
    <w:basedOn w:val="Normal"/>
    <w:link w:val="CuerpodeltrabajoCar"/>
    <w:qFormat/>
    <w:rsid w:val="00847416"/>
    <w:rPr>
      <w:rFonts w:eastAsia="Times New Roman" w:cs="Times New Roman"/>
      <w:lang w:eastAsia="es-ES"/>
    </w:rPr>
  </w:style>
  <w:style w:type="character" w:customStyle="1" w:styleId="TitSeccinCar">
    <w:name w:val="Tit. Sección Car"/>
    <w:basedOn w:val="Fuentedeprrafopredeter"/>
    <w:link w:val="TitSeccin"/>
    <w:rsid w:val="00847416"/>
    <w:rPr>
      <w:rFonts w:eastAsia="Times New Roman" w:cs="Times New Roman"/>
      <w:b/>
      <w:lang w:eastAsia="es-ES"/>
    </w:rPr>
  </w:style>
  <w:style w:type="paragraph" w:styleId="Prrafodelista">
    <w:name w:val="List Paragraph"/>
    <w:basedOn w:val="Normal"/>
    <w:uiPriority w:val="34"/>
    <w:locked/>
    <w:rsid w:val="006A0CE1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lang w:eastAsia="es-AR"/>
    </w:rPr>
  </w:style>
  <w:style w:type="character" w:customStyle="1" w:styleId="CuerpodeltrabajoCar">
    <w:name w:val="Cuerpo del trabajo Car"/>
    <w:basedOn w:val="Fuentedeprrafopredeter"/>
    <w:link w:val="Cuerpodeltrabajo"/>
    <w:rsid w:val="00847416"/>
    <w:rPr>
      <w:rFonts w:eastAsia="Times New Roman" w:cs="Times New Roman"/>
      <w:lang w:eastAsia="es-ES"/>
    </w:rPr>
  </w:style>
  <w:style w:type="paragraph" w:customStyle="1" w:styleId="SubtSeccin">
    <w:name w:val="Subt. Sección"/>
    <w:basedOn w:val="Normal"/>
    <w:link w:val="SubtSeccinCar"/>
    <w:qFormat/>
    <w:rsid w:val="00E14AB8"/>
    <w:pPr>
      <w:spacing w:before="240"/>
    </w:pPr>
    <w:rPr>
      <w:rFonts w:eastAsia="Times New Roman" w:cs="Times New Roman"/>
      <w:i/>
      <w:lang w:eastAsia="es-ES"/>
    </w:rPr>
  </w:style>
  <w:style w:type="paragraph" w:styleId="Descripcin">
    <w:name w:val="caption"/>
    <w:basedOn w:val="Normal"/>
    <w:next w:val="Normal"/>
    <w:uiPriority w:val="35"/>
    <w:unhideWhenUsed/>
    <w:rsid w:val="0085304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SubtSeccinCar">
    <w:name w:val="Subt. Sección Car"/>
    <w:basedOn w:val="Fuentedeprrafopredeter"/>
    <w:link w:val="SubtSeccin"/>
    <w:rsid w:val="00E14AB8"/>
    <w:rPr>
      <w:rFonts w:eastAsia="Times New Roman" w:cs="Times New Roman"/>
      <w:i/>
      <w:lang w:eastAsia="es-ES"/>
    </w:rPr>
  </w:style>
  <w:style w:type="paragraph" w:customStyle="1" w:styleId="TitFigura">
    <w:name w:val="Tit. Figura"/>
    <w:basedOn w:val="Normal"/>
    <w:link w:val="TitFiguraCar"/>
    <w:qFormat/>
    <w:rsid w:val="00853045"/>
    <w:pPr>
      <w:spacing w:after="240"/>
      <w:ind w:firstLine="0"/>
      <w:jc w:val="left"/>
    </w:pPr>
    <w:rPr>
      <w:rFonts w:eastAsiaTheme="minorEastAsia"/>
      <w:sz w:val="20"/>
      <w:szCs w:val="18"/>
      <w:lang w:eastAsia="es-AR"/>
    </w:rPr>
  </w:style>
  <w:style w:type="paragraph" w:customStyle="1" w:styleId="ContTablas">
    <w:name w:val="Cont. Tablas"/>
    <w:basedOn w:val="Normal"/>
    <w:link w:val="ContTablasCar"/>
    <w:qFormat/>
    <w:rsid w:val="00853045"/>
    <w:pPr>
      <w:ind w:firstLine="0"/>
      <w:jc w:val="center"/>
    </w:pPr>
    <w:rPr>
      <w:rFonts w:eastAsia="Times New Roman" w:cs="Times New Roman"/>
      <w:sz w:val="20"/>
      <w:szCs w:val="20"/>
      <w:lang w:eastAsia="es-ES"/>
    </w:rPr>
  </w:style>
  <w:style w:type="character" w:customStyle="1" w:styleId="TitFiguraCar">
    <w:name w:val="Tit. Figura Car"/>
    <w:basedOn w:val="Fuentedeprrafopredeter"/>
    <w:link w:val="TitFigura"/>
    <w:rsid w:val="00853045"/>
    <w:rPr>
      <w:rFonts w:eastAsiaTheme="minorEastAsia"/>
      <w:b w:val="0"/>
      <w:bCs w:val="0"/>
      <w:sz w:val="20"/>
      <w:szCs w:val="18"/>
      <w:lang w:eastAsia="es-AR"/>
    </w:rPr>
  </w:style>
  <w:style w:type="paragraph" w:customStyle="1" w:styleId="TitTabla">
    <w:name w:val="Tit. Tabla"/>
    <w:basedOn w:val="Normal"/>
    <w:link w:val="TitTablaCar"/>
    <w:qFormat/>
    <w:rsid w:val="00853045"/>
    <w:pPr>
      <w:keepNext/>
      <w:spacing w:before="240" w:after="40"/>
      <w:ind w:firstLine="0"/>
      <w:jc w:val="left"/>
    </w:pPr>
    <w:rPr>
      <w:rFonts w:eastAsiaTheme="minorEastAsia"/>
      <w:b/>
      <w:bCs/>
      <w:sz w:val="20"/>
      <w:szCs w:val="18"/>
      <w:lang w:eastAsia="es-AR"/>
    </w:rPr>
  </w:style>
  <w:style w:type="character" w:customStyle="1" w:styleId="ContTablasCar">
    <w:name w:val="Cont. Tablas Car"/>
    <w:basedOn w:val="Fuentedeprrafopredeter"/>
    <w:link w:val="ContTablas"/>
    <w:rsid w:val="00853045"/>
    <w:rPr>
      <w:rFonts w:eastAsia="Times New Roman" w:cs="Times New Roman"/>
      <w:sz w:val="20"/>
      <w:szCs w:val="20"/>
      <w:lang w:eastAsia="es-ES"/>
    </w:rPr>
  </w:style>
  <w:style w:type="paragraph" w:customStyle="1" w:styleId="ListReferencias">
    <w:name w:val="List. Referencias"/>
    <w:basedOn w:val="Normal"/>
    <w:link w:val="ListReferenciasCar"/>
    <w:qFormat/>
    <w:rsid w:val="00400ACF"/>
    <w:pPr>
      <w:spacing w:after="40"/>
      <w:ind w:left="284" w:hanging="284"/>
    </w:pPr>
    <w:rPr>
      <w:rFonts w:eastAsia="Times New Roman" w:cs="Times New Roman"/>
      <w:sz w:val="20"/>
      <w:szCs w:val="16"/>
      <w:lang w:eastAsia="es-ES"/>
    </w:rPr>
  </w:style>
  <w:style w:type="character" w:customStyle="1" w:styleId="TitTablaCar">
    <w:name w:val="Tit. Tabla Car"/>
    <w:basedOn w:val="Fuentedeprrafopredeter"/>
    <w:link w:val="TitTabla"/>
    <w:rsid w:val="00853045"/>
    <w:rPr>
      <w:rFonts w:eastAsiaTheme="minorEastAsia"/>
      <w:b/>
      <w:bCs/>
      <w:sz w:val="20"/>
      <w:szCs w:val="18"/>
      <w:lang w:eastAsia="es-AR"/>
    </w:rPr>
  </w:style>
  <w:style w:type="character" w:styleId="nfasisintenso">
    <w:name w:val="Intense Emphasis"/>
    <w:basedOn w:val="Fuentedeprrafopredeter"/>
    <w:uiPriority w:val="21"/>
    <w:locked/>
    <w:rsid w:val="000D5258"/>
    <w:rPr>
      <w:i/>
      <w:iCs/>
      <w:color w:val="4472C4" w:themeColor="accent1"/>
    </w:rPr>
  </w:style>
  <w:style w:type="character" w:customStyle="1" w:styleId="ListReferenciasCar">
    <w:name w:val="List. Referencias Car"/>
    <w:basedOn w:val="Fuentedeprrafopredeter"/>
    <w:link w:val="ListReferencias"/>
    <w:rsid w:val="00400ACF"/>
    <w:rPr>
      <w:rFonts w:eastAsia="Times New Roman" w:cs="Times New Roman"/>
      <w:sz w:val="20"/>
      <w:szCs w:val="16"/>
      <w:lang w:eastAsia="es-ES"/>
    </w:rPr>
  </w:style>
  <w:style w:type="character" w:styleId="Textoennegrita">
    <w:name w:val="Strong"/>
    <w:basedOn w:val="Fuentedeprrafopredeter"/>
    <w:uiPriority w:val="22"/>
    <w:locked/>
    <w:rsid w:val="000D5258"/>
    <w:rPr>
      <w:b/>
      <w:bCs/>
    </w:rPr>
  </w:style>
  <w:style w:type="paragraph" w:customStyle="1" w:styleId="TitResumen">
    <w:name w:val="Tit. Resumen"/>
    <w:basedOn w:val="Normal"/>
    <w:link w:val="TitResumenCar"/>
    <w:qFormat/>
    <w:rsid w:val="00E744FC"/>
    <w:pPr>
      <w:pBdr>
        <w:top w:val="single" w:sz="4" w:space="12" w:color="auto"/>
      </w:pBdr>
      <w:spacing w:before="240" w:after="240"/>
      <w:ind w:firstLine="0"/>
    </w:pPr>
    <w:rPr>
      <w:rFonts w:eastAsia="Times New Roman" w:cs="Times New Roman"/>
      <w:b/>
      <w:lang w:eastAsia="es-ES"/>
    </w:rPr>
  </w:style>
  <w:style w:type="paragraph" w:customStyle="1" w:styleId="Comentariosadicionales">
    <w:name w:val="Comentarios adicionales"/>
    <w:basedOn w:val="Normal"/>
    <w:next w:val="Cuerpodeltrabajo"/>
    <w:link w:val="ComentariosadicionalesCar"/>
    <w:qFormat/>
    <w:rsid w:val="00E579FF"/>
    <w:pPr>
      <w:spacing w:before="120"/>
    </w:pPr>
    <w:rPr>
      <w:rFonts w:eastAsia="Times New Roman" w:cs="Times New Roman"/>
      <w:i/>
      <w:iCs/>
      <w:color w:val="404040" w:themeColor="text1" w:themeTint="BF"/>
      <w:lang w:eastAsia="es-ES"/>
    </w:rPr>
  </w:style>
  <w:style w:type="character" w:customStyle="1" w:styleId="TitResumenCar">
    <w:name w:val="Tit. Resumen Car"/>
    <w:basedOn w:val="Fuentedeprrafopredeter"/>
    <w:link w:val="TitResumen"/>
    <w:rsid w:val="00E744FC"/>
    <w:rPr>
      <w:rFonts w:eastAsia="Times New Roman" w:cs="Times New Roman"/>
      <w:b/>
      <w:lang w:eastAsia="es-ES"/>
    </w:rPr>
  </w:style>
  <w:style w:type="paragraph" w:customStyle="1" w:styleId="Lnea1rapg">
    <w:name w:val="Línea 1ra pág."/>
    <w:basedOn w:val="Normal"/>
    <w:link w:val="Lnea1rapgCar"/>
    <w:qFormat/>
    <w:rsid w:val="00E744FC"/>
    <w:pPr>
      <w:pBdr>
        <w:bottom w:val="single" w:sz="4" w:space="1" w:color="auto"/>
      </w:pBdr>
    </w:pPr>
    <w:rPr>
      <w:lang w:val="en-GB"/>
    </w:rPr>
  </w:style>
  <w:style w:type="character" w:customStyle="1" w:styleId="ComentariosadicionalesCar">
    <w:name w:val="Comentarios adicionales Car"/>
    <w:basedOn w:val="Fuentedeprrafopredeter"/>
    <w:link w:val="Comentariosadicionales"/>
    <w:rsid w:val="00E579FF"/>
    <w:rPr>
      <w:rFonts w:eastAsia="Times New Roman" w:cs="Times New Roman"/>
      <w:i/>
      <w:iCs/>
      <w:color w:val="404040" w:themeColor="text1" w:themeTint="BF"/>
      <w:lang w:eastAsia="es-ES"/>
    </w:rPr>
  </w:style>
  <w:style w:type="paragraph" w:customStyle="1" w:styleId="NotaTabla">
    <w:name w:val="Nota Tabla"/>
    <w:basedOn w:val="Normal"/>
    <w:next w:val="Cuerpodeltrabajo"/>
    <w:link w:val="NotaTablaCar"/>
    <w:qFormat/>
    <w:rsid w:val="00E744FC"/>
    <w:pPr>
      <w:ind w:firstLine="0"/>
    </w:pPr>
    <w:rPr>
      <w:rFonts w:eastAsia="Times New Roman" w:cs="Times New Roman"/>
      <w:sz w:val="20"/>
      <w:szCs w:val="20"/>
      <w:lang w:eastAsia="es-ES"/>
    </w:rPr>
  </w:style>
  <w:style w:type="character" w:customStyle="1" w:styleId="Lnea1rapgCar">
    <w:name w:val="Línea 1ra pág. Car"/>
    <w:basedOn w:val="Fuentedeprrafopredeter"/>
    <w:link w:val="Lnea1rapg"/>
    <w:rsid w:val="00E744FC"/>
    <w:rPr>
      <w:lang w:val="en-GB"/>
    </w:rPr>
  </w:style>
  <w:style w:type="paragraph" w:customStyle="1" w:styleId="PieDocumento">
    <w:name w:val="Pie Documento"/>
    <w:basedOn w:val="Piedepgina"/>
    <w:link w:val="PieDocumentoCar"/>
    <w:qFormat/>
    <w:rsid w:val="00E579FF"/>
    <w:pPr>
      <w:pBdr>
        <w:top w:val="single" w:sz="4" w:space="10" w:color="auto"/>
      </w:pBdr>
      <w:tabs>
        <w:tab w:val="clear" w:pos="8504"/>
        <w:tab w:val="left" w:pos="284"/>
        <w:tab w:val="right" w:pos="8789"/>
      </w:tabs>
      <w:ind w:firstLine="0"/>
    </w:pPr>
  </w:style>
  <w:style w:type="character" w:customStyle="1" w:styleId="NotaTablaCar">
    <w:name w:val="Nota Tabla Car"/>
    <w:basedOn w:val="Fuentedeprrafopredeter"/>
    <w:link w:val="NotaTabla"/>
    <w:rsid w:val="00E744FC"/>
    <w:rPr>
      <w:rFonts w:eastAsia="Times New Roman" w:cs="Times New Roman"/>
      <w:sz w:val="20"/>
      <w:szCs w:val="20"/>
      <w:lang w:eastAsia="es-ES"/>
    </w:rPr>
  </w:style>
  <w:style w:type="paragraph" w:customStyle="1" w:styleId="EncabezadoDocumento">
    <w:name w:val="Encabezado Documento"/>
    <w:basedOn w:val="Encabezado"/>
    <w:link w:val="EncabezadoDocumentoCar"/>
    <w:qFormat/>
    <w:rsid w:val="00E579FF"/>
    <w:pPr>
      <w:tabs>
        <w:tab w:val="clear" w:pos="8504"/>
        <w:tab w:val="left" w:pos="284"/>
        <w:tab w:val="right" w:pos="8789"/>
      </w:tabs>
      <w:spacing w:before="240" w:after="720"/>
      <w:ind w:firstLine="0"/>
    </w:pPr>
    <w:rPr>
      <w:noProof/>
    </w:rPr>
  </w:style>
  <w:style w:type="character" w:customStyle="1" w:styleId="PieDocumentoCar">
    <w:name w:val="Pie Documento Car"/>
    <w:basedOn w:val="PiedepginaCar"/>
    <w:link w:val="PieDocumento"/>
    <w:rsid w:val="00E579FF"/>
  </w:style>
  <w:style w:type="character" w:customStyle="1" w:styleId="EncabezadoDocumentoCar">
    <w:name w:val="Encabezado Documento Car"/>
    <w:basedOn w:val="EncabezadoCar"/>
    <w:link w:val="EncabezadoDocumento"/>
    <w:rsid w:val="00E579FF"/>
    <w:rPr>
      <w:noProof/>
    </w:rPr>
  </w:style>
  <w:style w:type="table" w:styleId="Tablaconcuadrcula">
    <w:name w:val="Table Grid"/>
    <w:basedOn w:val="Tablanormal"/>
    <w:uiPriority w:val="39"/>
    <w:locked/>
    <w:rsid w:val="00853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581C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po1\Downloads\Plantilla%20XXIICAC_v0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A5D03-E33A-4ECF-84F8-0FA1D3BD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XXIICAC_v02</Template>
  <TotalTime>1</TotalTime>
  <Pages>3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Victoria</cp:lastModifiedBy>
  <cp:revision>2</cp:revision>
  <dcterms:created xsi:type="dcterms:W3CDTF">2025-05-06T14:14:00Z</dcterms:created>
  <dcterms:modified xsi:type="dcterms:W3CDTF">2025-05-06T14:14:00Z</dcterms:modified>
</cp:coreProperties>
</file>